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3CEFF" w14:textId="77777777" w:rsidR="00684D51" w:rsidRDefault="00684D51" w:rsidP="005813C5">
      <w:pPr>
        <w:tabs>
          <w:tab w:val="left" w:pos="5245"/>
        </w:tabs>
        <w:spacing w:line="240" w:lineRule="auto"/>
        <w:jc w:val="both"/>
        <w:rPr>
          <w:rFonts w:ascii="Times New Roman" w:hAnsi="Times New Roman" w:cs="Times New Roman"/>
          <w:sz w:val="28"/>
          <w:szCs w:val="28"/>
        </w:rPr>
      </w:pPr>
    </w:p>
    <w:p w14:paraId="3308B78E" w14:textId="3938E4D4" w:rsidR="00B7392C" w:rsidRPr="002B678C" w:rsidRDefault="004E1BC1" w:rsidP="00240E95">
      <w:pPr>
        <w:tabs>
          <w:tab w:val="left" w:pos="5245"/>
        </w:tabs>
        <w:spacing w:line="240" w:lineRule="auto"/>
        <w:ind w:left="5245"/>
        <w:jc w:val="both"/>
        <w:rPr>
          <w:rFonts w:ascii="Times New Roman" w:hAnsi="Times New Roman" w:cs="Times New Roman"/>
          <w:sz w:val="28"/>
          <w:szCs w:val="28"/>
        </w:rPr>
      </w:pPr>
      <w:r w:rsidRPr="00182A63">
        <w:rPr>
          <w:rFonts w:ascii="Times New Roman" w:hAnsi="Times New Roman" w:cs="Times New Roman"/>
          <w:sz w:val="28"/>
          <w:szCs w:val="28"/>
        </w:rPr>
        <w:t>ЗАТВЕРДЖЕНО</w:t>
      </w:r>
      <w:r w:rsidRPr="00182A63">
        <w:rPr>
          <w:rFonts w:ascii="Times New Roman" w:hAnsi="Times New Roman" w:cs="Times New Roman"/>
          <w:sz w:val="28"/>
          <w:szCs w:val="28"/>
        </w:rPr>
        <w:br/>
        <w:t xml:space="preserve">Наказ начальника </w:t>
      </w:r>
      <w:proofErr w:type="spellStart"/>
      <w:r w:rsidRPr="00182A63">
        <w:rPr>
          <w:rFonts w:ascii="Times New Roman" w:hAnsi="Times New Roman" w:cs="Times New Roman"/>
          <w:sz w:val="28"/>
          <w:szCs w:val="28"/>
        </w:rPr>
        <w:t>Вараської</w:t>
      </w:r>
      <w:proofErr w:type="spellEnd"/>
      <w:r w:rsidRPr="00182A63">
        <w:rPr>
          <w:rFonts w:ascii="Times New Roman" w:hAnsi="Times New Roman" w:cs="Times New Roman"/>
          <w:sz w:val="28"/>
          <w:szCs w:val="28"/>
        </w:rPr>
        <w:t xml:space="preserve"> </w:t>
      </w:r>
      <w:r w:rsidR="00095CE1">
        <w:rPr>
          <w:rFonts w:ascii="Times New Roman" w:hAnsi="Times New Roman" w:cs="Times New Roman"/>
          <w:sz w:val="28"/>
          <w:szCs w:val="28"/>
        </w:rPr>
        <w:br/>
      </w:r>
      <w:r w:rsidRPr="00182A63">
        <w:rPr>
          <w:rFonts w:ascii="Times New Roman" w:hAnsi="Times New Roman" w:cs="Times New Roman"/>
          <w:sz w:val="28"/>
          <w:szCs w:val="28"/>
        </w:rPr>
        <w:t>міської</w:t>
      </w:r>
      <w:r w:rsidR="00095CE1">
        <w:rPr>
          <w:rFonts w:ascii="Times New Roman" w:hAnsi="Times New Roman" w:cs="Times New Roman"/>
          <w:sz w:val="28"/>
          <w:szCs w:val="28"/>
        </w:rPr>
        <w:t xml:space="preserve"> </w:t>
      </w:r>
      <w:r w:rsidRPr="00182A63">
        <w:rPr>
          <w:rFonts w:ascii="Times New Roman" w:hAnsi="Times New Roman" w:cs="Times New Roman"/>
          <w:sz w:val="28"/>
          <w:szCs w:val="28"/>
        </w:rPr>
        <w:t>військової адміністрації</w:t>
      </w:r>
      <w:r>
        <w:rPr>
          <w:rFonts w:ascii="Times New Roman" w:hAnsi="Times New Roman" w:cs="Times New Roman"/>
          <w:sz w:val="28"/>
          <w:szCs w:val="28"/>
        </w:rPr>
        <w:br/>
      </w:r>
      <w:r w:rsidR="004A04F1">
        <w:rPr>
          <w:rFonts w:ascii="Times New Roman" w:hAnsi="Times New Roman" w:cs="Times New Roman"/>
          <w:sz w:val="28"/>
          <w:szCs w:val="28"/>
        </w:rPr>
        <w:t xml:space="preserve">від 03 вересня 2024 року </w:t>
      </w:r>
      <w:r w:rsidRPr="00182A63">
        <w:rPr>
          <w:rFonts w:ascii="Times New Roman" w:hAnsi="Times New Roman" w:cs="Times New Roman"/>
          <w:sz w:val="28"/>
          <w:szCs w:val="28"/>
        </w:rPr>
        <w:t xml:space="preserve">№ </w:t>
      </w:r>
      <w:r w:rsidR="004A04F1">
        <w:rPr>
          <w:rFonts w:ascii="Times New Roman" w:hAnsi="Times New Roman" w:cs="Times New Roman"/>
          <w:sz w:val="28"/>
          <w:szCs w:val="28"/>
        </w:rPr>
        <w:t>207</w:t>
      </w:r>
      <w:r w:rsidR="000A1CDC">
        <w:rPr>
          <w:rFonts w:ascii="Times New Roman" w:hAnsi="Times New Roman" w:cs="Times New Roman"/>
          <w:sz w:val="28"/>
          <w:szCs w:val="28"/>
        </w:rPr>
        <w:br/>
      </w:r>
    </w:p>
    <w:p w14:paraId="0009FBBF" w14:textId="3A10A253" w:rsidR="002B678C" w:rsidRDefault="002B678C" w:rsidP="00E710F5">
      <w:pPr>
        <w:spacing w:line="240" w:lineRule="auto"/>
        <w:jc w:val="center"/>
        <w:rPr>
          <w:rFonts w:ascii="Times New Roman" w:hAnsi="Times New Roman" w:cs="Times New Roman"/>
          <w:sz w:val="28"/>
          <w:szCs w:val="28"/>
        </w:rPr>
      </w:pPr>
      <w:r w:rsidRPr="002B678C">
        <w:rPr>
          <w:rFonts w:ascii="Times New Roman" w:hAnsi="Times New Roman" w:cs="Times New Roman"/>
          <w:sz w:val="28"/>
          <w:szCs w:val="28"/>
        </w:rPr>
        <w:t xml:space="preserve">П О Д А Н </w:t>
      </w:r>
      <w:proofErr w:type="spellStart"/>
      <w:r w:rsidRPr="002B678C">
        <w:rPr>
          <w:rFonts w:ascii="Times New Roman" w:hAnsi="Times New Roman" w:cs="Times New Roman"/>
          <w:sz w:val="28"/>
          <w:szCs w:val="28"/>
        </w:rPr>
        <w:t>Н</w:t>
      </w:r>
      <w:proofErr w:type="spellEnd"/>
      <w:r w:rsidRPr="002B678C">
        <w:rPr>
          <w:rFonts w:ascii="Times New Roman" w:hAnsi="Times New Roman" w:cs="Times New Roman"/>
          <w:sz w:val="28"/>
          <w:szCs w:val="28"/>
        </w:rPr>
        <w:t xml:space="preserve"> Я</w:t>
      </w:r>
      <w:r w:rsidRPr="002B678C">
        <w:rPr>
          <w:rFonts w:ascii="Times New Roman" w:hAnsi="Times New Roman" w:cs="Times New Roman"/>
          <w:sz w:val="28"/>
          <w:szCs w:val="28"/>
        </w:rPr>
        <w:br/>
        <w:t>щодо звільнення від виконання обов’язків опікуна</w:t>
      </w:r>
      <w:r w:rsidRPr="002B678C">
        <w:rPr>
          <w:rFonts w:ascii="Times New Roman" w:hAnsi="Times New Roman" w:cs="Times New Roman"/>
          <w:bCs/>
          <w:sz w:val="28"/>
          <w:szCs w:val="28"/>
        </w:rPr>
        <w:br/>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та доцільність призначення нового опікуна в особі </w:t>
      </w:r>
      <w:r w:rsidRPr="002B678C">
        <w:rPr>
          <w:rFonts w:ascii="Times New Roman" w:hAnsi="Times New Roman" w:cs="Times New Roman"/>
          <w:sz w:val="28"/>
          <w:szCs w:val="28"/>
        </w:rPr>
        <w:br/>
      </w:r>
      <w:r w:rsidR="00684D51">
        <w:rPr>
          <w:rFonts w:ascii="Times New Roman" w:hAnsi="Times New Roman" w:cs="Times New Roman"/>
          <w:sz w:val="28"/>
          <w:szCs w:val="28"/>
        </w:rPr>
        <w:t>---</w:t>
      </w:r>
    </w:p>
    <w:p w14:paraId="0EACA64A" w14:textId="00B036D0" w:rsidR="00F02E47" w:rsidRDefault="002B678C" w:rsidP="009B6344">
      <w:pPr>
        <w:spacing w:line="240" w:lineRule="auto"/>
        <w:ind w:firstLine="567"/>
        <w:jc w:val="both"/>
        <w:rPr>
          <w:rFonts w:ascii="Times New Roman" w:hAnsi="Times New Roman" w:cs="Times New Roman"/>
          <w:sz w:val="28"/>
          <w:szCs w:val="28"/>
        </w:rPr>
      </w:pPr>
      <w:r w:rsidRPr="002B678C">
        <w:rPr>
          <w:rFonts w:ascii="Times New Roman" w:hAnsi="Times New Roman" w:cs="Times New Roman"/>
          <w:sz w:val="28"/>
          <w:szCs w:val="28"/>
        </w:rPr>
        <w:t xml:space="preserve">На підставі звернень до органу опіки та піклування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w:t>
      </w:r>
      <w:r w:rsidR="00684D51">
        <w:rPr>
          <w:rFonts w:ascii="Times New Roman" w:hAnsi="Times New Roman" w:cs="Times New Roman"/>
          <w:sz w:val="28"/>
          <w:szCs w:val="28"/>
        </w:rPr>
        <w:t xml:space="preserve">--- </w:t>
      </w:r>
      <w:proofErr w:type="spellStart"/>
      <w:r w:rsidRPr="002B678C">
        <w:rPr>
          <w:rFonts w:ascii="Times New Roman" w:hAnsi="Times New Roman" w:cs="Times New Roman"/>
          <w:sz w:val="28"/>
          <w:szCs w:val="28"/>
        </w:rPr>
        <w:t>р.н</w:t>
      </w:r>
      <w:proofErr w:type="spellEnd"/>
      <w:r w:rsidRPr="002B678C">
        <w:rPr>
          <w:rFonts w:ascii="Times New Roman" w:hAnsi="Times New Roman" w:cs="Times New Roman"/>
          <w:sz w:val="28"/>
          <w:szCs w:val="28"/>
        </w:rPr>
        <w:t xml:space="preserve">., щодо звільнення її від виконання обов’язків опікуна над повнолітньою недієздатною дочкою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w:t>
      </w:r>
      <w:proofErr w:type="spellStart"/>
      <w:r w:rsidRPr="002B678C">
        <w:rPr>
          <w:rFonts w:ascii="Times New Roman" w:hAnsi="Times New Roman" w:cs="Times New Roman"/>
          <w:sz w:val="28"/>
          <w:szCs w:val="28"/>
        </w:rPr>
        <w:t>р.н</w:t>
      </w:r>
      <w:proofErr w:type="spellEnd"/>
      <w:r w:rsidRPr="002B678C">
        <w:rPr>
          <w:rFonts w:ascii="Times New Roman" w:hAnsi="Times New Roman" w:cs="Times New Roman"/>
          <w:sz w:val="28"/>
          <w:szCs w:val="28"/>
        </w:rPr>
        <w:t xml:space="preserve">., та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w:t>
      </w:r>
      <w:proofErr w:type="spellStart"/>
      <w:r w:rsidRPr="002B678C">
        <w:rPr>
          <w:rFonts w:ascii="Times New Roman" w:hAnsi="Times New Roman" w:cs="Times New Roman"/>
          <w:sz w:val="28"/>
          <w:szCs w:val="28"/>
        </w:rPr>
        <w:t>р.н</w:t>
      </w:r>
      <w:proofErr w:type="spellEnd"/>
      <w:r w:rsidRPr="002B678C">
        <w:rPr>
          <w:rFonts w:ascii="Times New Roman" w:hAnsi="Times New Roman" w:cs="Times New Roman"/>
          <w:sz w:val="28"/>
          <w:szCs w:val="28"/>
        </w:rPr>
        <w:t xml:space="preserve">., щодо призначення його опікуном </w:t>
      </w:r>
      <w:bookmarkStart w:id="0" w:name="_Hlk126675224"/>
      <w:r w:rsidR="00684D51">
        <w:rPr>
          <w:rFonts w:ascii="Times New Roman" w:hAnsi="Times New Roman" w:cs="Times New Roman"/>
          <w:sz w:val="28"/>
          <w:szCs w:val="28"/>
        </w:rPr>
        <w:t>---</w:t>
      </w:r>
      <w:r w:rsidRPr="002B678C">
        <w:rPr>
          <w:rFonts w:ascii="Times New Roman" w:hAnsi="Times New Roman" w:cs="Times New Roman"/>
          <w:sz w:val="28"/>
          <w:szCs w:val="28"/>
        </w:rPr>
        <w:t xml:space="preserve">, опікунська рада з питань забезпечення прав та інтересів повнолітніх осіб, які потребують опіки або піклування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розглянула питання щодо видачі Подання до </w:t>
      </w:r>
      <w:proofErr w:type="spellStart"/>
      <w:r w:rsidRPr="002B678C">
        <w:rPr>
          <w:rFonts w:ascii="Times New Roman" w:hAnsi="Times New Roman" w:cs="Times New Roman"/>
          <w:sz w:val="28"/>
          <w:szCs w:val="28"/>
        </w:rPr>
        <w:t>Кузнецовського</w:t>
      </w:r>
      <w:proofErr w:type="spellEnd"/>
      <w:r w:rsidRPr="002B678C">
        <w:rPr>
          <w:rFonts w:ascii="Times New Roman" w:hAnsi="Times New Roman" w:cs="Times New Roman"/>
          <w:sz w:val="28"/>
          <w:szCs w:val="28"/>
        </w:rPr>
        <w:t xml:space="preserve"> міського суду Рівненської області про </w:t>
      </w:r>
      <w:bookmarkStart w:id="1" w:name="_Hlk97799260"/>
      <w:r w:rsidRPr="002B678C">
        <w:rPr>
          <w:rFonts w:ascii="Times New Roman" w:hAnsi="Times New Roman" w:cs="Times New Roman"/>
          <w:sz w:val="28"/>
          <w:szCs w:val="28"/>
        </w:rPr>
        <w:t xml:space="preserve">звільнення від виконання обов’язків опікуна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над повнолітньою недієздатною дочкою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та доцільність призначення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опікуном </w:t>
      </w:r>
      <w:r w:rsidR="00684D51">
        <w:rPr>
          <w:rFonts w:ascii="Times New Roman" w:hAnsi="Times New Roman" w:cs="Times New Roman"/>
          <w:sz w:val="28"/>
          <w:szCs w:val="28"/>
        </w:rPr>
        <w:t>---</w:t>
      </w:r>
      <w:r w:rsidRPr="002B678C">
        <w:rPr>
          <w:rFonts w:ascii="Times New Roman" w:hAnsi="Times New Roman" w:cs="Times New Roman"/>
          <w:sz w:val="28"/>
          <w:szCs w:val="28"/>
        </w:rPr>
        <w:t>, для здійснення її прав та виконання обов’язків.</w:t>
      </w:r>
      <w:bookmarkEnd w:id="0"/>
      <w:bookmarkEnd w:id="1"/>
      <w:r w:rsidR="00993733">
        <w:rPr>
          <w:rFonts w:ascii="Times New Roman" w:hAnsi="Times New Roman" w:cs="Times New Roman"/>
          <w:bCs/>
          <w:sz w:val="28"/>
          <w:szCs w:val="28"/>
        </w:rPr>
        <w:br/>
        <w:t xml:space="preserve">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проживає разом із повнолітньою недієздатною сестрою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за </w:t>
      </w:r>
      <w:proofErr w:type="spellStart"/>
      <w:r w:rsidRPr="002B678C">
        <w:rPr>
          <w:rFonts w:ascii="Times New Roman" w:hAnsi="Times New Roman" w:cs="Times New Roman"/>
          <w:sz w:val="28"/>
          <w:szCs w:val="28"/>
        </w:rPr>
        <w:t>адресою</w:t>
      </w:r>
      <w:proofErr w:type="spellEnd"/>
      <w:r w:rsidRPr="002B678C">
        <w:rPr>
          <w:rFonts w:ascii="Times New Roman" w:hAnsi="Times New Roman" w:cs="Times New Roman"/>
          <w:sz w:val="28"/>
          <w:szCs w:val="28"/>
        </w:rPr>
        <w:t xml:space="preserve">: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w:t>
      </w:r>
      <w:proofErr w:type="spellStart"/>
      <w:r w:rsidRPr="002B678C">
        <w:rPr>
          <w:rFonts w:ascii="Times New Roman" w:hAnsi="Times New Roman" w:cs="Times New Roman"/>
          <w:sz w:val="28"/>
          <w:szCs w:val="28"/>
        </w:rPr>
        <w:t>Вараський</w:t>
      </w:r>
      <w:proofErr w:type="spellEnd"/>
      <w:r w:rsidRPr="002B678C">
        <w:rPr>
          <w:rFonts w:ascii="Times New Roman" w:hAnsi="Times New Roman" w:cs="Times New Roman"/>
          <w:sz w:val="28"/>
          <w:szCs w:val="28"/>
        </w:rPr>
        <w:t xml:space="preserve"> р-н, Рівненська обл. Рішенням </w:t>
      </w:r>
      <w:proofErr w:type="spellStart"/>
      <w:r w:rsidRPr="002B678C">
        <w:rPr>
          <w:rFonts w:ascii="Times New Roman" w:hAnsi="Times New Roman" w:cs="Times New Roman"/>
          <w:sz w:val="28"/>
          <w:szCs w:val="28"/>
        </w:rPr>
        <w:t>Кузнецовського</w:t>
      </w:r>
      <w:proofErr w:type="spellEnd"/>
      <w:r w:rsidRPr="002B678C">
        <w:rPr>
          <w:rFonts w:ascii="Times New Roman" w:hAnsi="Times New Roman" w:cs="Times New Roman"/>
          <w:sz w:val="28"/>
          <w:szCs w:val="28"/>
        </w:rPr>
        <w:t xml:space="preserve"> міського суду Рівненської області від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ухваленого у справі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визнана недієздатною, цим же рішенням встановлено опіку та призначено опікуном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звернулася із заявою про те, що у зв’язку із похилим віком та погіршенням стану здоров’я (рішення ЛКК від </w:t>
      </w:r>
      <w:r w:rsidR="00684D51">
        <w:rPr>
          <w:rFonts w:ascii="Times New Roman" w:hAnsi="Times New Roman" w:cs="Times New Roman"/>
          <w:sz w:val="28"/>
          <w:szCs w:val="28"/>
        </w:rPr>
        <w:t>---</w:t>
      </w:r>
      <w:r w:rsidRPr="002B678C">
        <w:rPr>
          <w:rFonts w:ascii="Times New Roman" w:hAnsi="Times New Roman" w:cs="Times New Roman"/>
          <w:sz w:val="28"/>
          <w:szCs w:val="28"/>
        </w:rPr>
        <w:t>, видане КНП ВМР «</w:t>
      </w:r>
      <w:proofErr w:type="spellStart"/>
      <w:r w:rsidRPr="002B678C">
        <w:rPr>
          <w:rFonts w:ascii="Times New Roman" w:hAnsi="Times New Roman" w:cs="Times New Roman"/>
          <w:sz w:val="28"/>
          <w:szCs w:val="28"/>
        </w:rPr>
        <w:t>Вараський</w:t>
      </w:r>
      <w:proofErr w:type="spellEnd"/>
      <w:r w:rsidRPr="002B678C">
        <w:rPr>
          <w:rFonts w:ascii="Times New Roman" w:hAnsi="Times New Roman" w:cs="Times New Roman"/>
          <w:sz w:val="28"/>
          <w:szCs w:val="28"/>
        </w:rPr>
        <w:t xml:space="preserve"> ЦПМД») вона більше не може належним чином виконувати обов’язки опікуна над недієздатною дочкою та не заперечує проти того, щоб опікуном недієздатної дочки призначили її молодшого сина </w:t>
      </w:r>
      <w:r w:rsidR="00684D51">
        <w:rPr>
          <w:rFonts w:ascii="Times New Roman" w:hAnsi="Times New Roman" w:cs="Times New Roman"/>
          <w:sz w:val="28"/>
          <w:szCs w:val="28"/>
        </w:rPr>
        <w:t>---</w:t>
      </w:r>
      <w:r w:rsidRPr="002B678C">
        <w:rPr>
          <w:rFonts w:ascii="Times New Roman" w:hAnsi="Times New Roman" w:cs="Times New Roman"/>
          <w:sz w:val="28"/>
          <w:szCs w:val="28"/>
        </w:rPr>
        <w:t>.</w:t>
      </w:r>
      <w:r w:rsidR="00993733">
        <w:rPr>
          <w:rFonts w:ascii="Times New Roman" w:hAnsi="Times New Roman" w:cs="Times New Roman"/>
          <w:bCs/>
          <w:sz w:val="28"/>
          <w:szCs w:val="28"/>
        </w:rPr>
        <w:br/>
        <w:t xml:space="preserve">         </w:t>
      </w:r>
      <w:r w:rsidRPr="002B678C">
        <w:rPr>
          <w:rFonts w:ascii="Times New Roman" w:hAnsi="Times New Roman" w:cs="Times New Roman"/>
          <w:sz w:val="28"/>
          <w:szCs w:val="28"/>
        </w:rPr>
        <w:t>Згідно акту обстеження умов життя майбутнього опікуна та умов життя особи, яка потребує опіки (піклування) встановлено, що майбутнім опікуном забезпечено відповідні побутові умови для проживання підопічної, догляд та лікування здійснюються на належному рівні.</w:t>
      </w:r>
      <w:r w:rsidR="00993733">
        <w:rPr>
          <w:rFonts w:ascii="Times New Roman" w:hAnsi="Times New Roman" w:cs="Times New Roman"/>
          <w:bCs/>
          <w:sz w:val="28"/>
          <w:szCs w:val="28"/>
        </w:rPr>
        <w:br/>
        <w:t xml:space="preserve">          </w:t>
      </w:r>
      <w:r w:rsidRPr="002B678C">
        <w:rPr>
          <w:rFonts w:ascii="Times New Roman" w:hAnsi="Times New Roman" w:cs="Times New Roman"/>
          <w:sz w:val="28"/>
          <w:szCs w:val="28"/>
        </w:rPr>
        <w:t xml:space="preserve">Виходячи з вищезазначеного, орган опіки та піклування дійшов висновку щодо звільнення від виконання обов’язків опікуна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над повнолітньою недієздатною дочкою </w:t>
      </w:r>
      <w:r w:rsidR="00684D51">
        <w:rPr>
          <w:rFonts w:ascii="Times New Roman" w:hAnsi="Times New Roman" w:cs="Times New Roman"/>
          <w:sz w:val="28"/>
          <w:szCs w:val="28"/>
        </w:rPr>
        <w:t>---</w:t>
      </w:r>
      <w:r w:rsidRPr="002B678C">
        <w:rPr>
          <w:rFonts w:ascii="Times New Roman" w:hAnsi="Times New Roman" w:cs="Times New Roman"/>
          <w:sz w:val="28"/>
          <w:szCs w:val="28"/>
        </w:rPr>
        <w:t xml:space="preserve"> та доцільність призначення опікуном </w:t>
      </w:r>
      <w:r w:rsidR="00684D51">
        <w:rPr>
          <w:rFonts w:ascii="Times New Roman" w:hAnsi="Times New Roman" w:cs="Times New Roman"/>
          <w:sz w:val="28"/>
          <w:szCs w:val="28"/>
        </w:rPr>
        <w:t xml:space="preserve">--- </w:t>
      </w:r>
      <w:r w:rsidRPr="002B678C">
        <w:rPr>
          <w:rFonts w:ascii="Times New Roman" w:hAnsi="Times New Roman" w:cs="Times New Roman"/>
          <w:sz w:val="28"/>
          <w:szCs w:val="28"/>
        </w:rPr>
        <w:t xml:space="preserve">над повнолітньою недієздатною рідною сестрою </w:t>
      </w:r>
      <w:r w:rsidR="00684D51">
        <w:rPr>
          <w:rFonts w:ascii="Times New Roman" w:hAnsi="Times New Roman" w:cs="Times New Roman"/>
          <w:sz w:val="28"/>
          <w:szCs w:val="28"/>
        </w:rPr>
        <w:t>---</w:t>
      </w:r>
      <w:r w:rsidR="00D2068A">
        <w:rPr>
          <w:rFonts w:ascii="Times New Roman" w:hAnsi="Times New Roman" w:cs="Times New Roman"/>
          <w:sz w:val="28"/>
          <w:szCs w:val="28"/>
        </w:rPr>
        <w:t>.</w:t>
      </w:r>
    </w:p>
    <w:p w14:paraId="0620BBDB" w14:textId="77777777" w:rsidR="00F02E47" w:rsidRDefault="00F02E47" w:rsidP="00F02E47">
      <w:pPr>
        <w:spacing w:line="240" w:lineRule="auto"/>
        <w:jc w:val="both"/>
        <w:rPr>
          <w:rFonts w:ascii="Times New Roman" w:hAnsi="Times New Roman" w:cs="Times New Roman"/>
          <w:color w:val="000000"/>
          <w:sz w:val="28"/>
          <w:szCs w:val="28"/>
        </w:rPr>
      </w:pPr>
    </w:p>
    <w:p w14:paraId="5E552ACB" w14:textId="41150C0B" w:rsidR="00C81BF9" w:rsidRPr="005A09DA" w:rsidRDefault="00C81BF9" w:rsidP="00F02E47">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Начальник міської військової</w:t>
      </w:r>
      <w:r w:rsidR="009B6344">
        <w:rPr>
          <w:rFonts w:ascii="Times New Roman" w:hAnsi="Times New Roman" w:cs="Times New Roman"/>
          <w:color w:val="000000"/>
          <w:sz w:val="28"/>
          <w:szCs w:val="28"/>
        </w:rPr>
        <w:t xml:space="preserve"> а</w:t>
      </w:r>
      <w:r w:rsidR="005A09DA">
        <w:rPr>
          <w:rFonts w:ascii="Times New Roman" w:hAnsi="Times New Roman" w:cs="Times New Roman"/>
          <w:color w:val="000000"/>
          <w:sz w:val="28"/>
          <w:szCs w:val="28"/>
        </w:rPr>
        <w:t xml:space="preserve">дміністрації                     </w:t>
      </w:r>
      <w:r w:rsidR="00F02E47">
        <w:rPr>
          <w:rFonts w:ascii="Times New Roman" w:hAnsi="Times New Roman" w:cs="Times New Roman"/>
          <w:color w:val="000000"/>
          <w:sz w:val="28"/>
          <w:szCs w:val="28"/>
        </w:rPr>
        <w:t xml:space="preserve">           </w:t>
      </w:r>
      <w:r w:rsidR="005A09DA">
        <w:rPr>
          <w:rFonts w:ascii="Times New Roman" w:hAnsi="Times New Roman" w:cs="Times New Roman"/>
          <w:color w:val="000000"/>
          <w:sz w:val="28"/>
          <w:szCs w:val="28"/>
        </w:rPr>
        <w:t>Людмила МАРИНІНА</w:t>
      </w:r>
    </w:p>
    <w:sectPr w:rsidR="00C81BF9" w:rsidRPr="005A09DA" w:rsidSect="005527BF">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10679" w14:textId="77777777" w:rsidR="006842E0" w:rsidRDefault="006842E0">
      <w:pPr>
        <w:spacing w:after="0" w:line="240" w:lineRule="auto"/>
      </w:pPr>
      <w:r>
        <w:separator/>
      </w:r>
    </w:p>
  </w:endnote>
  <w:endnote w:type="continuationSeparator" w:id="0">
    <w:p w14:paraId="1A8D947B" w14:textId="77777777" w:rsidR="006842E0" w:rsidRDefault="00684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ABB17" w14:textId="77777777" w:rsidR="0013113B" w:rsidRDefault="0013113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533F9" w14:textId="77777777" w:rsidR="0013113B" w:rsidRDefault="0013113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D6E6E" w14:textId="77777777" w:rsidR="0013113B" w:rsidRDefault="0013113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40A21" w14:textId="77777777" w:rsidR="006842E0" w:rsidRDefault="006842E0">
      <w:pPr>
        <w:spacing w:after="0" w:line="240" w:lineRule="auto"/>
      </w:pPr>
      <w:r>
        <w:separator/>
      </w:r>
    </w:p>
  </w:footnote>
  <w:footnote w:type="continuationSeparator" w:id="0">
    <w:p w14:paraId="38DCED6B" w14:textId="77777777" w:rsidR="006842E0" w:rsidRDefault="00684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D9D62" w14:textId="77777777" w:rsidR="0013113B" w:rsidRDefault="001311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152627"/>
      <w:docPartObj>
        <w:docPartGallery w:val="Page Numbers (Top of Page)"/>
        <w:docPartUnique/>
      </w:docPartObj>
    </w:sdtPr>
    <w:sdtContent>
      <w:p w14:paraId="2A4FD00F" w14:textId="59127D1A" w:rsidR="001035B0" w:rsidRDefault="00000000">
        <w:pPr>
          <w:pStyle w:val="a4"/>
          <w:jc w:val="center"/>
        </w:pPr>
      </w:p>
    </w:sdtContent>
  </w:sdt>
  <w:p w14:paraId="52ED9ECC" w14:textId="77777777" w:rsidR="001035B0" w:rsidRDefault="001035B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5C49C" w14:textId="77777777" w:rsidR="0013113B" w:rsidRDefault="001311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3025F"/>
    <w:multiLevelType w:val="hybridMultilevel"/>
    <w:tmpl w:val="3774A570"/>
    <w:lvl w:ilvl="0" w:tplc="4EEC1AC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15:restartNumberingAfterBreak="0">
    <w:nsid w:val="50DA0519"/>
    <w:multiLevelType w:val="hybridMultilevel"/>
    <w:tmpl w:val="00365358"/>
    <w:lvl w:ilvl="0" w:tplc="7D9C628A">
      <w:start w:val="1"/>
      <w:numFmt w:val="decimal"/>
      <w:suff w:val="space"/>
      <w:lvlText w:val="%1."/>
      <w:lvlJc w:val="left"/>
      <w:pPr>
        <w:ind w:left="1667" w:hanging="390"/>
      </w:pPr>
      <w:rPr>
        <w:rFonts w:hint="default"/>
        <w:color w:val="auto"/>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2" w15:restartNumberingAfterBreak="0">
    <w:nsid w:val="7199411C"/>
    <w:multiLevelType w:val="hybridMultilevel"/>
    <w:tmpl w:val="31E6CBCA"/>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9626A4A"/>
    <w:multiLevelType w:val="hybridMultilevel"/>
    <w:tmpl w:val="C354F1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963643">
    <w:abstractNumId w:val="0"/>
  </w:num>
  <w:num w:numId="2" w16cid:durableId="1759448784">
    <w:abstractNumId w:val="3"/>
  </w:num>
  <w:num w:numId="3" w16cid:durableId="1631083775">
    <w:abstractNumId w:val="2"/>
  </w:num>
  <w:num w:numId="4" w16cid:durableId="2016761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698"/>
    <w:rsid w:val="000108DD"/>
    <w:rsid w:val="000225BA"/>
    <w:rsid w:val="000233E0"/>
    <w:rsid w:val="00037B85"/>
    <w:rsid w:val="00095CE1"/>
    <w:rsid w:val="000A0A8D"/>
    <w:rsid w:val="000A1CDC"/>
    <w:rsid w:val="000A60F8"/>
    <w:rsid w:val="000C2F29"/>
    <w:rsid w:val="000C3310"/>
    <w:rsid w:val="000C6877"/>
    <w:rsid w:val="000D4237"/>
    <w:rsid w:val="001035B0"/>
    <w:rsid w:val="0010473F"/>
    <w:rsid w:val="00117E78"/>
    <w:rsid w:val="00130FB1"/>
    <w:rsid w:val="0013113B"/>
    <w:rsid w:val="00132A2D"/>
    <w:rsid w:val="0013560C"/>
    <w:rsid w:val="00161779"/>
    <w:rsid w:val="00186730"/>
    <w:rsid w:val="001A55F4"/>
    <w:rsid w:val="001B49AF"/>
    <w:rsid w:val="0022185A"/>
    <w:rsid w:val="00225370"/>
    <w:rsid w:val="00240E95"/>
    <w:rsid w:val="00261225"/>
    <w:rsid w:val="00261F2B"/>
    <w:rsid w:val="00266732"/>
    <w:rsid w:val="002818C9"/>
    <w:rsid w:val="002B678C"/>
    <w:rsid w:val="002D2FE0"/>
    <w:rsid w:val="002E0287"/>
    <w:rsid w:val="00310D9E"/>
    <w:rsid w:val="00314F0E"/>
    <w:rsid w:val="00317DB4"/>
    <w:rsid w:val="003202D0"/>
    <w:rsid w:val="00370392"/>
    <w:rsid w:val="00374DC2"/>
    <w:rsid w:val="0037514A"/>
    <w:rsid w:val="00377402"/>
    <w:rsid w:val="00390D2E"/>
    <w:rsid w:val="00391F13"/>
    <w:rsid w:val="003C1D39"/>
    <w:rsid w:val="003D4F3B"/>
    <w:rsid w:val="003E6AC6"/>
    <w:rsid w:val="003F3B03"/>
    <w:rsid w:val="004117FE"/>
    <w:rsid w:val="00426A0F"/>
    <w:rsid w:val="00442726"/>
    <w:rsid w:val="00452BEF"/>
    <w:rsid w:val="004550AC"/>
    <w:rsid w:val="004819EF"/>
    <w:rsid w:val="0048331F"/>
    <w:rsid w:val="00483B5D"/>
    <w:rsid w:val="00495DE3"/>
    <w:rsid w:val="004A04F1"/>
    <w:rsid w:val="004A4270"/>
    <w:rsid w:val="004D05EA"/>
    <w:rsid w:val="004E1BC1"/>
    <w:rsid w:val="004E2908"/>
    <w:rsid w:val="005026E6"/>
    <w:rsid w:val="00505885"/>
    <w:rsid w:val="00510210"/>
    <w:rsid w:val="00514D22"/>
    <w:rsid w:val="0052471E"/>
    <w:rsid w:val="00544BAC"/>
    <w:rsid w:val="00545BE8"/>
    <w:rsid w:val="005527BF"/>
    <w:rsid w:val="0055434C"/>
    <w:rsid w:val="00561F1B"/>
    <w:rsid w:val="005772D5"/>
    <w:rsid w:val="005813C5"/>
    <w:rsid w:val="005956A7"/>
    <w:rsid w:val="005A09DA"/>
    <w:rsid w:val="005B3A4B"/>
    <w:rsid w:val="005B468C"/>
    <w:rsid w:val="00611623"/>
    <w:rsid w:val="00624E76"/>
    <w:rsid w:val="006355EB"/>
    <w:rsid w:val="00645693"/>
    <w:rsid w:val="00652513"/>
    <w:rsid w:val="00676F25"/>
    <w:rsid w:val="00680823"/>
    <w:rsid w:val="006842E0"/>
    <w:rsid w:val="00684D51"/>
    <w:rsid w:val="006901AD"/>
    <w:rsid w:val="006E3FC0"/>
    <w:rsid w:val="007023A8"/>
    <w:rsid w:val="00710785"/>
    <w:rsid w:val="00711922"/>
    <w:rsid w:val="00741EE6"/>
    <w:rsid w:val="00752E00"/>
    <w:rsid w:val="0075465B"/>
    <w:rsid w:val="00766C46"/>
    <w:rsid w:val="00773E70"/>
    <w:rsid w:val="007828CB"/>
    <w:rsid w:val="007939C4"/>
    <w:rsid w:val="0079647F"/>
    <w:rsid w:val="007A26E3"/>
    <w:rsid w:val="007A63F0"/>
    <w:rsid w:val="007B740B"/>
    <w:rsid w:val="00810D09"/>
    <w:rsid w:val="00814B93"/>
    <w:rsid w:val="00815739"/>
    <w:rsid w:val="00830848"/>
    <w:rsid w:val="0083224E"/>
    <w:rsid w:val="0089679C"/>
    <w:rsid w:val="008A2A31"/>
    <w:rsid w:val="008B2F67"/>
    <w:rsid w:val="008C5698"/>
    <w:rsid w:val="008C68AF"/>
    <w:rsid w:val="008F5A21"/>
    <w:rsid w:val="00903B70"/>
    <w:rsid w:val="009125A1"/>
    <w:rsid w:val="00941766"/>
    <w:rsid w:val="00963122"/>
    <w:rsid w:val="009778DC"/>
    <w:rsid w:val="00977E2B"/>
    <w:rsid w:val="00991644"/>
    <w:rsid w:val="00993733"/>
    <w:rsid w:val="009B6344"/>
    <w:rsid w:val="009C1A33"/>
    <w:rsid w:val="009E2704"/>
    <w:rsid w:val="00A05EEF"/>
    <w:rsid w:val="00A13544"/>
    <w:rsid w:val="00A21502"/>
    <w:rsid w:val="00A21510"/>
    <w:rsid w:val="00A31F44"/>
    <w:rsid w:val="00A51AD3"/>
    <w:rsid w:val="00A63DD1"/>
    <w:rsid w:val="00A83F07"/>
    <w:rsid w:val="00A8705A"/>
    <w:rsid w:val="00A9260B"/>
    <w:rsid w:val="00AA2222"/>
    <w:rsid w:val="00AA521F"/>
    <w:rsid w:val="00AA7715"/>
    <w:rsid w:val="00AC46AC"/>
    <w:rsid w:val="00AC637F"/>
    <w:rsid w:val="00AE0AB6"/>
    <w:rsid w:val="00AF140A"/>
    <w:rsid w:val="00B117D0"/>
    <w:rsid w:val="00B1421B"/>
    <w:rsid w:val="00B15C94"/>
    <w:rsid w:val="00B30A5A"/>
    <w:rsid w:val="00B33FE7"/>
    <w:rsid w:val="00B419B2"/>
    <w:rsid w:val="00B651EE"/>
    <w:rsid w:val="00B7392C"/>
    <w:rsid w:val="00B85421"/>
    <w:rsid w:val="00B91E57"/>
    <w:rsid w:val="00BB1597"/>
    <w:rsid w:val="00BB1650"/>
    <w:rsid w:val="00BB5B9E"/>
    <w:rsid w:val="00BC7E15"/>
    <w:rsid w:val="00BE2019"/>
    <w:rsid w:val="00BE2179"/>
    <w:rsid w:val="00C3398D"/>
    <w:rsid w:val="00C45ECE"/>
    <w:rsid w:val="00C46F54"/>
    <w:rsid w:val="00C67AFF"/>
    <w:rsid w:val="00C769F0"/>
    <w:rsid w:val="00C81BF9"/>
    <w:rsid w:val="00C872B4"/>
    <w:rsid w:val="00CA0788"/>
    <w:rsid w:val="00CA62C2"/>
    <w:rsid w:val="00CC39EE"/>
    <w:rsid w:val="00CD5A01"/>
    <w:rsid w:val="00CE1E2C"/>
    <w:rsid w:val="00CF160C"/>
    <w:rsid w:val="00D0097B"/>
    <w:rsid w:val="00D2068A"/>
    <w:rsid w:val="00D22A1D"/>
    <w:rsid w:val="00D23168"/>
    <w:rsid w:val="00D30ED1"/>
    <w:rsid w:val="00D825CB"/>
    <w:rsid w:val="00DB4799"/>
    <w:rsid w:val="00DB7761"/>
    <w:rsid w:val="00DD07FC"/>
    <w:rsid w:val="00DF17A6"/>
    <w:rsid w:val="00DF3B69"/>
    <w:rsid w:val="00E1401A"/>
    <w:rsid w:val="00E710F5"/>
    <w:rsid w:val="00E81C8D"/>
    <w:rsid w:val="00E85D44"/>
    <w:rsid w:val="00EB33F5"/>
    <w:rsid w:val="00EB60ED"/>
    <w:rsid w:val="00EC4B8B"/>
    <w:rsid w:val="00EC7399"/>
    <w:rsid w:val="00ED40B8"/>
    <w:rsid w:val="00F02E47"/>
    <w:rsid w:val="00F168C6"/>
    <w:rsid w:val="00F26115"/>
    <w:rsid w:val="00F27F4F"/>
    <w:rsid w:val="00F347A2"/>
    <w:rsid w:val="00F4518F"/>
    <w:rsid w:val="00F6705E"/>
    <w:rsid w:val="00F73FFC"/>
    <w:rsid w:val="00F94B88"/>
    <w:rsid w:val="00FA5796"/>
    <w:rsid w:val="00FA7679"/>
    <w:rsid w:val="00FE05F2"/>
    <w:rsid w:val="00FF79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1182"/>
  <w15:chartTrackingRefBased/>
  <w15:docId w15:val="{93EFB12E-B856-49AC-BAA1-4D35916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92C"/>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92C"/>
    <w:pPr>
      <w:spacing w:after="0" w:line="240" w:lineRule="auto"/>
      <w:ind w:left="720"/>
      <w:contextualSpacing/>
    </w:pPr>
    <w:rPr>
      <w:rFonts w:ascii="Times New Roman" w:eastAsia="Times New Roman" w:hAnsi="Times New Roman" w:cs="Times New Roman"/>
      <w:kern w:val="0"/>
      <w:sz w:val="26"/>
      <w:szCs w:val="26"/>
      <w:lang w:eastAsia="ru-RU"/>
      <w14:ligatures w14:val="none"/>
    </w:rPr>
  </w:style>
  <w:style w:type="paragraph" w:styleId="a4">
    <w:name w:val="header"/>
    <w:basedOn w:val="a"/>
    <w:link w:val="a5"/>
    <w:uiPriority w:val="99"/>
    <w:unhideWhenUsed/>
    <w:rsid w:val="00B7392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7392C"/>
    <w:rPr>
      <w:kern w:val="2"/>
      <w14:ligatures w14:val="standardContextual"/>
    </w:rPr>
  </w:style>
  <w:style w:type="paragraph" w:styleId="2">
    <w:name w:val="Body Text 2"/>
    <w:basedOn w:val="a"/>
    <w:link w:val="20"/>
    <w:rsid w:val="00B7392C"/>
    <w:pPr>
      <w:spacing w:after="0" w:line="240" w:lineRule="auto"/>
      <w:jc w:val="both"/>
    </w:pPr>
    <w:rPr>
      <w:rFonts w:ascii="Times New Roman" w:eastAsia="Times New Roman" w:hAnsi="Times New Roman" w:cs="Times New Roman"/>
      <w:kern w:val="0"/>
      <w:sz w:val="28"/>
      <w:szCs w:val="20"/>
      <w:lang w:eastAsia="ru-RU"/>
      <w14:ligatures w14:val="none"/>
    </w:rPr>
  </w:style>
  <w:style w:type="character" w:customStyle="1" w:styleId="20">
    <w:name w:val="Основний текст 2 Знак"/>
    <w:basedOn w:val="a0"/>
    <w:link w:val="2"/>
    <w:rsid w:val="00B7392C"/>
    <w:rPr>
      <w:rFonts w:ascii="Times New Roman" w:eastAsia="Times New Roman" w:hAnsi="Times New Roman" w:cs="Times New Roman"/>
      <w:sz w:val="28"/>
      <w:szCs w:val="20"/>
      <w:lang w:eastAsia="ru-RU"/>
    </w:rPr>
  </w:style>
  <w:style w:type="table" w:styleId="a6">
    <w:name w:val="Table Grid"/>
    <w:basedOn w:val="a1"/>
    <w:rsid w:val="001A55F4"/>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FE05F2"/>
    <w:pPr>
      <w:spacing w:after="0" w:line="240" w:lineRule="auto"/>
    </w:pPr>
  </w:style>
  <w:style w:type="paragraph" w:styleId="a8">
    <w:name w:val="Balloon Text"/>
    <w:basedOn w:val="a"/>
    <w:link w:val="a9"/>
    <w:uiPriority w:val="99"/>
    <w:semiHidden/>
    <w:unhideWhenUsed/>
    <w:rsid w:val="00FE05F2"/>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FE05F2"/>
    <w:rPr>
      <w:rFonts w:ascii="Segoe UI" w:hAnsi="Segoe UI" w:cs="Segoe UI"/>
      <w:kern w:val="2"/>
      <w:sz w:val="18"/>
      <w:szCs w:val="18"/>
      <w14:ligatures w14:val="standardContextual"/>
    </w:rPr>
  </w:style>
  <w:style w:type="paragraph" w:styleId="aa">
    <w:name w:val="footer"/>
    <w:basedOn w:val="a"/>
    <w:link w:val="ab"/>
    <w:uiPriority w:val="99"/>
    <w:unhideWhenUsed/>
    <w:rsid w:val="00186730"/>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86730"/>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7F31F-F19D-4D31-8BA1-D131B74B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1335</Words>
  <Characters>762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Admin</cp:lastModifiedBy>
  <cp:revision>168</cp:revision>
  <cp:lastPrinted>2024-09-03T08:40:00Z</cp:lastPrinted>
  <dcterms:created xsi:type="dcterms:W3CDTF">2024-04-18T12:31:00Z</dcterms:created>
  <dcterms:modified xsi:type="dcterms:W3CDTF">2024-09-10T12:08:00Z</dcterms:modified>
</cp:coreProperties>
</file>