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042F" w14:textId="77777777" w:rsidR="00B94FEE" w:rsidRDefault="008E6365" w:rsidP="00B94FEE">
      <w:pPr>
        <w:spacing w:after="0" w:line="265" w:lineRule="auto"/>
        <w:ind w:left="7797" w:hanging="10"/>
        <w:rPr>
          <w:lang w:val="ru-RU"/>
        </w:rPr>
      </w:pPr>
      <w:proofErr w:type="spellStart"/>
      <w:r w:rsidRPr="007623E2">
        <w:rPr>
          <w:rFonts w:ascii="Times New Roman" w:eastAsia="Times New Roman" w:hAnsi="Times New Roman" w:cs="Times New Roman"/>
          <w:sz w:val="28"/>
          <w:lang w:val="ru-RU"/>
        </w:rPr>
        <w:t>Додаток</w:t>
      </w:r>
      <w:proofErr w:type="spellEnd"/>
      <w:r w:rsidRPr="007623E2">
        <w:rPr>
          <w:rFonts w:ascii="Times New Roman" w:eastAsia="Times New Roman" w:hAnsi="Times New Roman" w:cs="Times New Roman"/>
          <w:sz w:val="28"/>
          <w:lang w:val="ru-RU"/>
        </w:rPr>
        <w:t xml:space="preserve"> 2</w:t>
      </w:r>
    </w:p>
    <w:p w14:paraId="7D61B349" w14:textId="7E5180D9" w:rsidR="00264823" w:rsidRPr="007623E2" w:rsidRDefault="008E6365" w:rsidP="00B94FEE">
      <w:pPr>
        <w:spacing w:after="0" w:line="265" w:lineRule="auto"/>
        <w:ind w:left="7797" w:hanging="10"/>
        <w:rPr>
          <w:lang w:val="ru-RU"/>
        </w:rPr>
      </w:pPr>
      <w:r w:rsidRPr="007623E2">
        <w:rPr>
          <w:rFonts w:ascii="Times New Roman" w:eastAsia="Times New Roman" w:hAnsi="Times New Roman" w:cs="Times New Roman"/>
          <w:sz w:val="28"/>
          <w:lang w:val="ru-RU"/>
        </w:rPr>
        <w:t xml:space="preserve">До </w:t>
      </w:r>
      <w:proofErr w:type="spellStart"/>
      <w:r w:rsidRPr="007623E2">
        <w:rPr>
          <w:rFonts w:ascii="Times New Roman" w:eastAsia="Times New Roman" w:hAnsi="Times New Roman" w:cs="Times New Roman"/>
          <w:sz w:val="28"/>
          <w:lang w:val="ru-RU"/>
        </w:rPr>
        <w:t>Програми</w:t>
      </w:r>
      <w:proofErr w:type="spellEnd"/>
    </w:p>
    <w:p w14:paraId="17C8F5C0" w14:textId="77777777" w:rsidR="00B94FEE" w:rsidRDefault="00B94FEE">
      <w:pPr>
        <w:spacing w:after="287"/>
        <w:ind w:right="6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38F1194C" w14:textId="77777777" w:rsidR="00B94FEE" w:rsidRDefault="008E6365" w:rsidP="00B94FEE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7623E2">
        <w:rPr>
          <w:rFonts w:ascii="Times New Roman" w:eastAsia="Times New Roman" w:hAnsi="Times New Roman" w:cs="Times New Roman"/>
          <w:b/>
          <w:sz w:val="28"/>
          <w:lang w:val="ru-RU"/>
        </w:rPr>
        <w:t>Ресурсне</w:t>
      </w:r>
      <w:proofErr w:type="spellEnd"/>
      <w:r w:rsidR="009E1CA0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623E2">
        <w:rPr>
          <w:rFonts w:ascii="Times New Roman" w:eastAsia="Times New Roman" w:hAnsi="Times New Roman" w:cs="Times New Roman"/>
          <w:b/>
          <w:sz w:val="28"/>
          <w:lang w:val="ru-RU"/>
        </w:rPr>
        <w:t>забезпечення</w:t>
      </w:r>
      <w:proofErr w:type="spellEnd"/>
      <w:r w:rsidRPr="007623E2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66B8C68E" w14:textId="1331EC3A" w:rsidR="00B94FEE" w:rsidRDefault="008E6365" w:rsidP="00B94FEE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proofErr w:type="spellStart"/>
      <w:r w:rsidRPr="007623E2">
        <w:rPr>
          <w:rFonts w:ascii="Times New Roman" w:eastAsia="Times New Roman" w:hAnsi="Times New Roman" w:cs="Times New Roman"/>
          <w:b/>
          <w:sz w:val="28"/>
          <w:lang w:val="ru-RU"/>
        </w:rPr>
        <w:t>Програми</w:t>
      </w:r>
      <w:proofErr w:type="spellEnd"/>
      <w:r w:rsidR="00B94FEE">
        <w:rPr>
          <w:lang w:val="ru-RU"/>
        </w:rPr>
        <w:t xml:space="preserve"> </w:t>
      </w:r>
      <w:r w:rsidR="00B94FEE">
        <w:rPr>
          <w:rFonts w:ascii="Times New Roman" w:eastAsia="Times New Roman" w:hAnsi="Times New Roman" w:cs="Times New Roman"/>
          <w:b/>
          <w:sz w:val="28"/>
          <w:lang w:val="uk-UA"/>
        </w:rPr>
        <w:t xml:space="preserve">поліпшення сервісу обслуговування </w:t>
      </w:r>
    </w:p>
    <w:p w14:paraId="7EE50A22" w14:textId="3340CBB7" w:rsidR="00264823" w:rsidRPr="00B94FEE" w:rsidRDefault="00B94FEE" w:rsidP="00B94FEE">
      <w:pPr>
        <w:spacing w:after="0"/>
        <w:ind w:right="6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платників податків та забезпечення збільшення надходжень до бюджету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/>
        </w:rPr>
        <w:t>Вараської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міської територіальної громади на 2024 рік</w:t>
      </w:r>
    </w:p>
    <w:p w14:paraId="33C2B95B" w14:textId="77777777" w:rsidR="00D4067E" w:rsidRPr="007623E2" w:rsidRDefault="00D4067E">
      <w:pPr>
        <w:spacing w:after="0"/>
        <w:ind w:right="8"/>
        <w:jc w:val="center"/>
        <w:rPr>
          <w:lang w:val="ru-RU"/>
        </w:rPr>
      </w:pPr>
    </w:p>
    <w:tbl>
      <w:tblPr>
        <w:tblStyle w:val="TableGrid"/>
        <w:tblW w:w="9947" w:type="dxa"/>
        <w:tblInd w:w="-302" w:type="dxa"/>
        <w:tblLayout w:type="fixed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2977"/>
        <w:gridCol w:w="2835"/>
      </w:tblGrid>
      <w:tr w:rsidR="00D4067E" w:rsidRPr="00E96ACA" w14:paraId="7F953E6F" w14:textId="77777777" w:rsidTr="006A57B1">
        <w:trPr>
          <w:trHeight w:val="1162"/>
        </w:trPr>
        <w:tc>
          <w:tcPr>
            <w:tcW w:w="7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DAD67" w14:textId="77777777" w:rsidR="00D4067E" w:rsidRPr="00D4067E" w:rsidRDefault="00D4067E" w:rsidP="00B94FEE">
            <w:pPr>
              <w:ind w:left="3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 які</w:t>
            </w:r>
          </w:p>
          <w:p w14:paraId="4F021DFC" w14:textId="77777777" w:rsidR="00D4067E" w:rsidRPr="00D4067E" w:rsidRDefault="00D4067E" w:rsidP="00B94FEE">
            <w:pPr>
              <w:ind w:left="3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пропонується залучити на виконання</w:t>
            </w:r>
          </w:p>
          <w:p w14:paraId="1F453706" w14:textId="77777777" w:rsidR="00D4067E" w:rsidRPr="007623E2" w:rsidRDefault="00D4067E" w:rsidP="00B94FEE">
            <w:pPr>
              <w:ind w:left="359"/>
              <w:jc w:val="center"/>
              <w:rPr>
                <w:lang w:val="uk-UA"/>
              </w:rPr>
            </w:pPr>
            <w:r w:rsidRPr="00D40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r>
              <w:rPr>
                <w:lang w:val="uk-UA"/>
              </w:rPr>
              <w:t xml:space="preserve"> </w:t>
            </w:r>
            <w:r w:rsidRPr="00D40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D40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D4067E"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D5C98ED" w14:textId="54B002FD" w:rsidR="00D4067E" w:rsidRPr="007623E2" w:rsidRDefault="00D4067E" w:rsidP="00B94FEE">
            <w:pPr>
              <w:spacing w:line="237" w:lineRule="auto"/>
              <w:jc w:val="center"/>
              <w:rPr>
                <w:lang w:val="ru-RU"/>
              </w:rPr>
            </w:pPr>
            <w:proofErr w:type="spellStart"/>
            <w:r w:rsidRPr="007623E2">
              <w:rPr>
                <w:rFonts w:ascii="Times New Roman" w:eastAsia="Times New Roman" w:hAnsi="Times New Roman" w:cs="Times New Roman"/>
                <w:sz w:val="28"/>
                <w:lang w:val="ru-RU"/>
              </w:rPr>
              <w:t>Усього</w:t>
            </w:r>
            <w:proofErr w:type="spellEnd"/>
            <w:r w:rsidRPr="007623E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7623E2">
              <w:rPr>
                <w:rFonts w:ascii="Times New Roman" w:eastAsia="Times New Roman" w:hAnsi="Times New Roman" w:cs="Times New Roman"/>
                <w:sz w:val="28"/>
                <w:lang w:val="ru-RU"/>
              </w:rPr>
              <w:t>витрат</w:t>
            </w:r>
            <w:proofErr w:type="spellEnd"/>
            <w:r w:rsidRPr="007623E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</w:t>
            </w:r>
          </w:p>
          <w:p w14:paraId="24639B55" w14:textId="77777777" w:rsidR="00D4067E" w:rsidRPr="007623E2" w:rsidRDefault="00D4067E" w:rsidP="00B94FEE">
            <w:pPr>
              <w:ind w:left="146"/>
              <w:jc w:val="center"/>
              <w:rPr>
                <w:lang w:val="ru-RU"/>
              </w:rPr>
            </w:pPr>
            <w:proofErr w:type="spellStart"/>
            <w:r w:rsidRPr="007623E2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виконання</w:t>
            </w:r>
            <w:proofErr w:type="spellEnd"/>
          </w:p>
          <w:p w14:paraId="1C4AE08D" w14:textId="634E89F8" w:rsidR="00D4067E" w:rsidRPr="007623E2" w:rsidRDefault="00D4067E" w:rsidP="00B94FEE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</w:t>
            </w:r>
            <w:r w:rsidR="00BE59E4">
              <w:rPr>
                <w:rFonts w:ascii="Times New Roman" w:eastAsia="Times New Roman" w:hAnsi="Times New Roman" w:cs="Times New Roman"/>
                <w:sz w:val="28"/>
                <w:lang w:val="ru-RU"/>
              </w:rPr>
              <w:t>тис. г</w:t>
            </w:r>
            <w:r w:rsidRPr="007623E2">
              <w:rPr>
                <w:rFonts w:ascii="Times New Roman" w:eastAsia="Times New Roman" w:hAnsi="Times New Roman" w:cs="Times New Roman"/>
                <w:sz w:val="28"/>
                <w:lang w:val="ru-RU"/>
              </w:rPr>
              <w:t>рн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7623E2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</w:tr>
      <w:tr w:rsidR="007623E2" w14:paraId="66E5B7F4" w14:textId="77777777" w:rsidTr="006A57B1">
        <w:trPr>
          <w:trHeight w:val="33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37E4" w14:textId="77777777" w:rsidR="007623E2" w:rsidRPr="00B94FEE" w:rsidRDefault="007623E2">
            <w:pPr>
              <w:ind w:left="114"/>
              <w:jc w:val="center"/>
              <w:rPr>
                <w:i/>
              </w:rPr>
            </w:pPr>
            <w:r w:rsidRPr="00B94FEE"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DA33" w14:textId="77777777" w:rsidR="007623E2" w:rsidRPr="00B94FEE" w:rsidRDefault="007623E2">
            <w:pPr>
              <w:ind w:left="11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94FE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D574" w14:textId="77777777" w:rsidR="007623E2" w:rsidRPr="00B94FEE" w:rsidRDefault="007623E2" w:rsidP="007623E2">
            <w:pPr>
              <w:tabs>
                <w:tab w:val="left" w:pos="1224"/>
                <w:tab w:val="center" w:pos="1346"/>
              </w:tabs>
              <w:ind w:left="114"/>
              <w:rPr>
                <w:i/>
                <w:lang w:val="uk-UA"/>
              </w:rPr>
            </w:pPr>
            <w:r w:rsidRPr="00B94FEE">
              <w:rPr>
                <w:rFonts w:ascii="Times New Roman" w:eastAsia="Times New Roman" w:hAnsi="Times New Roman" w:cs="Times New Roman"/>
                <w:i/>
                <w:sz w:val="28"/>
              </w:rPr>
              <w:tab/>
            </w:r>
            <w:r w:rsidRPr="00B94FEE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3</w:t>
            </w:r>
          </w:p>
        </w:tc>
      </w:tr>
      <w:tr w:rsidR="007623E2" w14:paraId="7B015173" w14:textId="77777777" w:rsidTr="006A57B1">
        <w:trPr>
          <w:trHeight w:val="33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EC4D" w14:textId="33155831" w:rsidR="007623E2" w:rsidRPr="00B94FEE" w:rsidRDefault="00B94FEE" w:rsidP="006A57B1">
            <w:pPr>
              <w:tabs>
                <w:tab w:val="left" w:pos="2460"/>
              </w:tabs>
              <w:ind w:left="165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Обсяг ресурсів, в</w:t>
            </w:r>
            <w:proofErr w:type="spellStart"/>
            <w:r w:rsidR="007623E2" w:rsidRPr="00B94FEE">
              <w:rPr>
                <w:rFonts w:ascii="Times New Roman" w:eastAsia="Times New Roman" w:hAnsi="Times New Roman" w:cs="Times New Roman"/>
                <w:sz w:val="28"/>
                <w:lang w:val="ru-RU"/>
              </w:rPr>
              <w:t>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 в тому числі: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0596" w14:textId="0C0191BE" w:rsidR="007623E2" w:rsidRPr="007623E2" w:rsidRDefault="00B94FEE" w:rsidP="00B94FEE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2D81" w14:textId="4FC8EB8F" w:rsidR="007623E2" w:rsidRPr="007623E2" w:rsidRDefault="009E1CA0" w:rsidP="00B94FEE">
            <w:pPr>
              <w:ind w:left="10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</w:t>
            </w:r>
            <w:r w:rsidR="007623E2">
              <w:rPr>
                <w:rFonts w:ascii="Times New Roman" w:eastAsia="Times New Roman" w:hAnsi="Times New Roman" w:cs="Times New Roman"/>
                <w:sz w:val="28"/>
                <w:lang w:val="uk-UA"/>
              </w:rPr>
              <w:t>00</w:t>
            </w:r>
            <w:r w:rsidR="00B94FEE">
              <w:rPr>
                <w:rFonts w:ascii="Times New Roman" w:eastAsia="Times New Roman" w:hAnsi="Times New Roman" w:cs="Times New Roman"/>
                <w:sz w:val="28"/>
                <w:lang w:val="uk-UA"/>
              </w:rPr>
              <w:t>,00</w:t>
            </w:r>
          </w:p>
        </w:tc>
      </w:tr>
      <w:tr w:rsidR="00B94FEE" w14:paraId="785C2139" w14:textId="77777777" w:rsidTr="006A57B1">
        <w:trPr>
          <w:trHeight w:val="43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3B1" w14:textId="042FB8EA" w:rsidR="00B94FEE" w:rsidRPr="00B94FEE" w:rsidRDefault="00B94FEE" w:rsidP="006A57B1">
            <w:pPr>
              <w:ind w:left="165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</w:t>
            </w:r>
            <w:r w:rsidRPr="00B94FEE">
              <w:rPr>
                <w:rFonts w:ascii="Times New Roman" w:eastAsia="Times New Roman" w:hAnsi="Times New Roman" w:cs="Times New Roman"/>
                <w:sz w:val="28"/>
                <w:lang w:val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8482" w14:textId="3181C2FF" w:rsidR="00B94FEE" w:rsidRDefault="00B94FEE" w:rsidP="00B94FEE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6F21" w14:textId="7921A7C2" w:rsidR="00B94FEE" w:rsidRDefault="00B94FEE" w:rsidP="00B94FEE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300,00</w:t>
            </w:r>
          </w:p>
        </w:tc>
      </w:tr>
      <w:tr w:rsidR="00B94FEE" w14:paraId="4D7F8B34" w14:textId="77777777" w:rsidTr="006A57B1">
        <w:trPr>
          <w:trHeight w:val="33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41C" w14:textId="00F8FAB0" w:rsidR="00B94FEE" w:rsidRDefault="00B94FEE" w:rsidP="006A57B1">
            <w:pPr>
              <w:ind w:left="16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джерела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BBCE" w14:textId="4EFB5104" w:rsidR="00B94FEE" w:rsidRPr="00B94FEE" w:rsidRDefault="00B94FEE" w:rsidP="00B94FEE">
            <w:pPr>
              <w:ind w:left="11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 факту надходжень</w:t>
            </w:r>
          </w:p>
        </w:tc>
      </w:tr>
    </w:tbl>
    <w:p w14:paraId="310C1AAA" w14:textId="77777777" w:rsidR="008E6365" w:rsidRDefault="008E6365"/>
    <w:sectPr w:rsidR="008E6365" w:rsidSect="00B94FEE">
      <w:pgSz w:w="11910" w:h="16845"/>
      <w:pgMar w:top="1276" w:right="57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823"/>
    <w:rsid w:val="00264823"/>
    <w:rsid w:val="006A57B1"/>
    <w:rsid w:val="007623E2"/>
    <w:rsid w:val="008E6365"/>
    <w:rsid w:val="00991337"/>
    <w:rsid w:val="009E1CA0"/>
    <w:rsid w:val="00A6457E"/>
    <w:rsid w:val="00B94FEE"/>
    <w:rsid w:val="00BE59E4"/>
    <w:rsid w:val="00C23BCB"/>
    <w:rsid w:val="00D4067E"/>
    <w:rsid w:val="00E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1DB7"/>
  <w15:docId w15:val="{BB382E0A-46FF-4F52-A9AD-E4E46B1D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3838.3. Дод. 2 до Прогр. поліпшення сервісу.docx</vt:lpstr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3838.3. Дод. 2 до Прогр. поліпшення сервісу.docx</dc:title>
  <dc:subject/>
  <dc:creator>асус</dc:creator>
  <cp:keywords/>
  <cp:lastModifiedBy>Леся Карпюк</cp:lastModifiedBy>
  <cp:revision>5</cp:revision>
  <cp:lastPrinted>2024-07-19T06:25:00Z</cp:lastPrinted>
  <dcterms:created xsi:type="dcterms:W3CDTF">2024-07-09T18:57:00Z</dcterms:created>
  <dcterms:modified xsi:type="dcterms:W3CDTF">2024-07-19T06:25:00Z</dcterms:modified>
</cp:coreProperties>
</file>